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99" w:rsidRPr="00E42899" w:rsidRDefault="00E42899" w:rsidP="00E42899">
      <w:pPr>
        <w:tabs>
          <w:tab w:val="center" w:pos="4680"/>
          <w:tab w:val="right" w:pos="9360"/>
        </w:tabs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E42899">
        <w:rPr>
          <w:rFonts w:ascii="Calibri" w:eastAsia="Calibri" w:hAnsi="Calibri" w:cs="Times New Roman"/>
          <w:b/>
          <w:sz w:val="36"/>
          <w:szCs w:val="36"/>
        </w:rPr>
        <w:t>CBSA Accessibility Signage – Signs for Exemption to Present in Alternative Format</w:t>
      </w:r>
    </w:p>
    <w:p w:rsidR="00E42899" w:rsidRPr="00E42899" w:rsidRDefault="00E42899" w:rsidP="00E42899">
      <w:pPr>
        <w:tabs>
          <w:tab w:val="center" w:pos="4680"/>
          <w:tab w:val="right" w:pos="9360"/>
        </w:tabs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E42899" w:rsidRPr="00E42899" w:rsidRDefault="00E42899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b/>
          <w:sz w:val="36"/>
          <w:szCs w:val="26"/>
          <w:lang w:val="en-US"/>
        </w:rPr>
      </w:pPr>
      <w:r w:rsidRPr="00E42899">
        <w:rPr>
          <w:rFonts w:ascii="Calibri" w:eastAsia="Times New Roman" w:hAnsi="Calibri" w:cs="Times New Roman"/>
          <w:b/>
          <w:sz w:val="36"/>
          <w:szCs w:val="26"/>
          <w:lang w:val="en-US"/>
        </w:rPr>
        <w:t xml:space="preserve">Image source </w:t>
      </w:r>
    </w:p>
    <w:p w:rsidR="007C0B3B" w:rsidRDefault="007C0B3B" w:rsidP="00E42899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b/>
          <w:sz w:val="26"/>
          <w:lang w:val="en-US"/>
        </w:rPr>
      </w:pPr>
    </w:p>
    <w:p w:rsidR="00E42899" w:rsidRPr="00E42899" w:rsidRDefault="00E42899" w:rsidP="00E42899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b/>
          <w:sz w:val="26"/>
          <w:lang w:val="en-US"/>
        </w:rPr>
      </w:pPr>
      <w:r w:rsidRPr="00E42899">
        <w:rPr>
          <w:rFonts w:ascii="Calibri" w:eastAsia="Arial" w:hAnsi="Calibri" w:cs="Arial"/>
          <w:b/>
          <w:sz w:val="26"/>
          <w:lang w:val="en-US"/>
        </w:rPr>
        <w:t xml:space="preserve">Title: </w:t>
      </w:r>
      <w:r w:rsidRPr="00E42899">
        <w:rPr>
          <w:rFonts w:ascii="Calibri" w:eastAsia="Arial" w:hAnsi="Calibri" w:cs="Arial"/>
          <w:sz w:val="26"/>
          <w:lang w:val="en-US"/>
        </w:rPr>
        <w:t>CBSA Accessibility Signage - Alternative Format</w:t>
      </w:r>
      <w:r w:rsidR="005626F7">
        <w:rPr>
          <w:rFonts w:ascii="Calibri" w:eastAsia="Arial" w:hAnsi="Calibri" w:cs="Arial"/>
          <w:sz w:val="26"/>
          <w:lang w:val="en-US"/>
        </w:rPr>
        <w:t xml:space="preserve"> (word document)</w:t>
      </w:r>
    </w:p>
    <w:p w:rsidR="00E42899" w:rsidRDefault="00E42899" w:rsidP="00E42899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  <w:r w:rsidRPr="00E42899">
        <w:rPr>
          <w:rFonts w:ascii="Calibri" w:eastAsia="Arial" w:hAnsi="Calibri" w:cs="Arial"/>
          <w:b/>
          <w:sz w:val="26"/>
          <w:lang w:val="en-US"/>
        </w:rPr>
        <w:t xml:space="preserve">Author: </w:t>
      </w:r>
      <w:r>
        <w:rPr>
          <w:rFonts w:ascii="Calibri" w:eastAsia="Arial" w:hAnsi="Calibri" w:cs="Arial"/>
          <w:sz w:val="26"/>
          <w:lang w:val="en-US"/>
        </w:rPr>
        <w:t>Canada Border Services Agency</w:t>
      </w:r>
    </w:p>
    <w:p w:rsidR="00E42899" w:rsidRPr="00E42899" w:rsidRDefault="00E42899" w:rsidP="00E42899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b/>
          <w:sz w:val="26"/>
          <w:lang w:val="en-US"/>
        </w:rPr>
      </w:pPr>
    </w:p>
    <w:p w:rsidR="00E42899" w:rsidRPr="00E42899" w:rsidRDefault="00E42899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b/>
          <w:sz w:val="36"/>
          <w:szCs w:val="26"/>
          <w:lang w:val="en-US"/>
        </w:rPr>
      </w:pPr>
      <w:r w:rsidRPr="00E42899">
        <w:rPr>
          <w:rFonts w:ascii="Calibri" w:eastAsia="Times New Roman" w:hAnsi="Calibri" w:cs="Times New Roman"/>
          <w:b/>
          <w:sz w:val="36"/>
          <w:szCs w:val="26"/>
          <w:lang w:val="en-US"/>
        </w:rPr>
        <w:t>Disclaimer</w:t>
      </w:r>
    </w:p>
    <w:p w:rsidR="007C0B3B" w:rsidRDefault="007C0B3B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Arial" w:hAnsi="Calibri" w:cs="Arial"/>
          <w:sz w:val="26"/>
          <w:lang w:val="en-US"/>
        </w:rPr>
      </w:pPr>
    </w:p>
    <w:p w:rsidR="00E42899" w:rsidRPr="00E42899" w:rsidRDefault="00E42899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Arial" w:hAnsi="Calibri" w:cs="Arial"/>
          <w:sz w:val="26"/>
          <w:lang w:val="en-US"/>
        </w:rPr>
      </w:pPr>
      <w:r w:rsidRPr="00E42899">
        <w:rPr>
          <w:rFonts w:ascii="Calibri" w:eastAsia="Arial" w:hAnsi="Calibri" w:cs="Arial"/>
          <w:sz w:val="26"/>
          <w:lang w:val="en-US"/>
        </w:rPr>
        <w:t xml:space="preserve">This document is an alternative format of an original document.  This alternative format is provided for the purposes of accessibility.  </w:t>
      </w:r>
    </w:p>
    <w:p w:rsidR="005626F7" w:rsidRDefault="005626F7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b/>
          <w:sz w:val="36"/>
          <w:szCs w:val="26"/>
          <w:lang w:val="en-US"/>
        </w:rPr>
      </w:pPr>
    </w:p>
    <w:p w:rsidR="00E42899" w:rsidRDefault="00E42899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b/>
          <w:sz w:val="36"/>
          <w:szCs w:val="26"/>
          <w:lang w:val="en-US"/>
        </w:rPr>
      </w:pPr>
      <w:r w:rsidRPr="00E42899">
        <w:rPr>
          <w:rFonts w:ascii="Calibri" w:eastAsia="Times New Roman" w:hAnsi="Calibri" w:cs="Times New Roman"/>
          <w:b/>
          <w:sz w:val="36"/>
          <w:szCs w:val="26"/>
          <w:lang w:val="en-US"/>
        </w:rPr>
        <w:t>Text description</w:t>
      </w:r>
    </w:p>
    <w:p w:rsidR="005626F7" w:rsidRDefault="005626F7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b/>
          <w:sz w:val="26"/>
          <w:szCs w:val="26"/>
          <w:lang w:val="en-US"/>
        </w:rPr>
      </w:pPr>
    </w:p>
    <w:p w:rsidR="005626F7" w:rsidRDefault="005626F7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>
        <w:rPr>
          <w:rFonts w:ascii="Calibri" w:eastAsia="Times New Roman" w:hAnsi="Calibri" w:cs="Times New Roman"/>
          <w:sz w:val="26"/>
          <w:szCs w:val="26"/>
          <w:lang w:val="en-US"/>
        </w:rPr>
        <w:t>Image title:</w:t>
      </w:r>
      <w:r w:rsidR="0022597B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r w:rsidR="00B853A3">
        <w:rPr>
          <w:rFonts w:ascii="Calibri" w:eastAsia="Times New Roman" w:hAnsi="Calibri" w:cs="Times New Roman"/>
          <w:sz w:val="26"/>
          <w:szCs w:val="26"/>
          <w:lang w:val="en-US"/>
        </w:rPr>
        <w:t>Cannabis</w:t>
      </w:r>
    </w:p>
    <w:p w:rsidR="0022597B" w:rsidRDefault="0022597B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B853A3" w:rsidRPr="00B853A3" w:rsidRDefault="00B853A3" w:rsidP="00B853A3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  <w:r w:rsidRPr="00B853A3">
        <w:rPr>
          <w:rFonts w:ascii="Calibri" w:eastAsia="Arial" w:hAnsi="Calibri" w:cs="Arial"/>
          <w:sz w:val="26"/>
          <w:lang w:val="en-US"/>
        </w:rPr>
        <w:t>Red text on a white background with a red border surrounding the text.  There is English text on the left and French text on the right:</w:t>
      </w:r>
    </w:p>
    <w:p w:rsidR="00B853A3" w:rsidRPr="00B853A3" w:rsidRDefault="00B853A3" w:rsidP="00B853A3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</w:p>
    <w:p w:rsidR="00B853A3" w:rsidRPr="00B853A3" w:rsidRDefault="00B853A3" w:rsidP="00B853A3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  <w:r w:rsidRPr="00B853A3">
        <w:rPr>
          <w:rFonts w:ascii="Calibri" w:eastAsia="Arial" w:hAnsi="Calibri" w:cs="Arial"/>
          <w:sz w:val="26"/>
          <w:lang w:val="en-US"/>
        </w:rPr>
        <w:t>Attention!</w:t>
      </w:r>
    </w:p>
    <w:p w:rsidR="00B853A3" w:rsidRPr="00B853A3" w:rsidRDefault="00B853A3" w:rsidP="00B853A3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  <w:r w:rsidRPr="00B853A3">
        <w:rPr>
          <w:rFonts w:ascii="Calibri" w:eastAsia="Arial" w:hAnsi="Calibri" w:cs="Arial"/>
          <w:sz w:val="26"/>
          <w:lang w:val="en-US"/>
        </w:rPr>
        <w:t>All cannabis products must be declared.</w:t>
      </w:r>
    </w:p>
    <w:p w:rsidR="00B853A3" w:rsidRPr="00B853A3" w:rsidRDefault="00B853A3" w:rsidP="00B853A3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</w:p>
    <w:p w:rsidR="00B853A3" w:rsidRPr="00B853A3" w:rsidRDefault="00B853A3" w:rsidP="00B853A3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  <w:r w:rsidRPr="00B853A3">
        <w:rPr>
          <w:rFonts w:ascii="Calibri" w:eastAsia="Arial" w:hAnsi="Calibri" w:cs="Arial"/>
          <w:sz w:val="26"/>
          <w:lang w:val="en-US"/>
        </w:rPr>
        <w:t>Attention!</w:t>
      </w:r>
    </w:p>
    <w:p w:rsidR="00B853A3" w:rsidRPr="00B853A3" w:rsidRDefault="00B853A3" w:rsidP="00B853A3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  <w:proofErr w:type="spellStart"/>
      <w:r w:rsidRPr="00B853A3">
        <w:rPr>
          <w:rFonts w:ascii="Calibri" w:eastAsia="Arial" w:hAnsi="Calibri" w:cs="Arial"/>
          <w:sz w:val="26"/>
          <w:lang w:val="en-US"/>
        </w:rPr>
        <w:t>Tous</w:t>
      </w:r>
      <w:proofErr w:type="spellEnd"/>
      <w:r w:rsidRPr="00B853A3">
        <w:rPr>
          <w:rFonts w:ascii="Calibri" w:eastAsia="Arial" w:hAnsi="Calibri" w:cs="Arial"/>
          <w:sz w:val="26"/>
          <w:lang w:val="en-US"/>
        </w:rPr>
        <w:t xml:space="preserve"> les </w:t>
      </w:r>
      <w:proofErr w:type="spellStart"/>
      <w:r w:rsidRPr="00B853A3">
        <w:rPr>
          <w:rFonts w:ascii="Calibri" w:eastAsia="Arial" w:hAnsi="Calibri" w:cs="Arial"/>
          <w:sz w:val="26"/>
          <w:lang w:val="en-US"/>
        </w:rPr>
        <w:t>produits</w:t>
      </w:r>
      <w:proofErr w:type="spellEnd"/>
      <w:r w:rsidRPr="00B853A3">
        <w:rPr>
          <w:rFonts w:ascii="Calibri" w:eastAsia="Arial" w:hAnsi="Calibri" w:cs="Arial"/>
          <w:sz w:val="26"/>
          <w:lang w:val="en-US"/>
        </w:rPr>
        <w:t xml:space="preserve"> du cannabis </w:t>
      </w:r>
      <w:proofErr w:type="spellStart"/>
      <w:r w:rsidRPr="00B853A3">
        <w:rPr>
          <w:rFonts w:ascii="Calibri" w:eastAsia="Arial" w:hAnsi="Calibri" w:cs="Arial"/>
          <w:sz w:val="26"/>
          <w:lang w:val="en-US"/>
        </w:rPr>
        <w:t>doivent</w:t>
      </w:r>
      <w:proofErr w:type="spellEnd"/>
      <w:r w:rsidRPr="00B853A3">
        <w:rPr>
          <w:rFonts w:ascii="Calibri" w:eastAsia="Arial" w:hAnsi="Calibri" w:cs="Arial"/>
          <w:sz w:val="26"/>
          <w:lang w:val="en-US"/>
        </w:rPr>
        <w:t xml:space="preserve"> </w:t>
      </w:r>
      <w:proofErr w:type="spellStart"/>
      <w:r w:rsidRPr="00B853A3">
        <w:rPr>
          <w:rFonts w:ascii="Calibri" w:eastAsia="Arial" w:hAnsi="Calibri" w:cs="Arial"/>
          <w:sz w:val="26"/>
          <w:lang w:val="en-US"/>
        </w:rPr>
        <w:t>être</w:t>
      </w:r>
      <w:proofErr w:type="spellEnd"/>
      <w:r w:rsidRPr="00B853A3">
        <w:rPr>
          <w:rFonts w:ascii="Calibri" w:eastAsia="Arial" w:hAnsi="Calibri" w:cs="Arial"/>
          <w:sz w:val="26"/>
          <w:lang w:val="en-US"/>
        </w:rPr>
        <w:t xml:space="preserve"> </w:t>
      </w:r>
      <w:proofErr w:type="spellStart"/>
      <w:r w:rsidRPr="00B853A3">
        <w:rPr>
          <w:rFonts w:ascii="Calibri" w:eastAsia="Arial" w:hAnsi="Calibri" w:cs="Arial"/>
          <w:sz w:val="26"/>
          <w:lang w:val="en-US"/>
        </w:rPr>
        <w:t>déclarés</w:t>
      </w:r>
      <w:proofErr w:type="spellEnd"/>
      <w:r w:rsidRPr="00B853A3">
        <w:rPr>
          <w:rFonts w:ascii="Calibri" w:eastAsia="Arial" w:hAnsi="Calibri" w:cs="Arial"/>
          <w:sz w:val="26"/>
          <w:lang w:val="en-US"/>
        </w:rPr>
        <w:t>.</w:t>
      </w:r>
    </w:p>
    <w:p w:rsidR="00E42899" w:rsidRPr="00E42899" w:rsidRDefault="00E42899" w:rsidP="00E42899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</w:p>
    <w:p w:rsidR="00E42899" w:rsidRPr="00E42899" w:rsidRDefault="00E42899" w:rsidP="00E42899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color w:val="FFEC00"/>
          <w:spacing w:val="26"/>
          <w:w w:val="105"/>
          <w:sz w:val="62"/>
          <w:szCs w:val="62"/>
          <w:lang w:val="en-US"/>
        </w:rPr>
      </w:pPr>
      <w:r w:rsidRPr="00E42899">
        <w:rPr>
          <w:rFonts w:ascii="Calibri" w:eastAsia="Arial" w:hAnsi="Calibri" w:cs="Arial"/>
          <w:b/>
          <w:sz w:val="26"/>
          <w:lang w:val="en-US"/>
        </w:rPr>
        <w:t xml:space="preserve">Copy of the image as reference </w:t>
      </w:r>
      <w:r w:rsidR="0022597B">
        <w:rPr>
          <w:rFonts w:ascii="Calibri" w:eastAsia="Arial" w:hAnsi="Calibri" w:cs="Arial"/>
          <w:b/>
          <w:sz w:val="26"/>
          <w:lang w:val="en-US"/>
        </w:rPr>
        <w:t>follows</w:t>
      </w:r>
      <w:r w:rsidRPr="00E42899">
        <w:rPr>
          <w:rFonts w:ascii="Calibri" w:eastAsia="Arial" w:hAnsi="Calibri" w:cs="Arial"/>
          <w:color w:val="FFEC00"/>
          <w:spacing w:val="26"/>
          <w:w w:val="105"/>
          <w:sz w:val="26"/>
          <w:lang w:val="en-US"/>
        </w:rPr>
        <w:br w:type="page"/>
      </w:r>
    </w:p>
    <w:p w:rsidR="00687A5B" w:rsidRDefault="00B853A3">
      <w:r>
        <w:rPr>
          <w:noProof/>
          <w:lang w:eastAsia="en-CA"/>
        </w:rPr>
        <w:lastRenderedPageBreak/>
        <w:drawing>
          <wp:inline distT="0" distB="0" distL="0" distR="0" wp14:anchorId="6380E88C" wp14:editId="63662C5B">
            <wp:extent cx="5943600" cy="262953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7A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99"/>
    <w:rsid w:val="00133C4D"/>
    <w:rsid w:val="001540E9"/>
    <w:rsid w:val="0022597B"/>
    <w:rsid w:val="005626F7"/>
    <w:rsid w:val="007C0B3B"/>
    <w:rsid w:val="009224C7"/>
    <w:rsid w:val="009B2207"/>
    <w:rsid w:val="00B853A3"/>
    <w:rsid w:val="00E42899"/>
    <w:rsid w:val="00EE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E6241"/>
  <w15:chartTrackingRefBased/>
  <w15:docId w15:val="{E18C6251-1CA0-463C-A896-70DD7140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Traveller Border Programs</dc:creator>
  <cp:keywords/>
  <dc:description/>
  <cp:lastModifiedBy>Traveller Border Programs</cp:lastModifiedBy>
  <cp:revision>3</cp:revision>
  <dcterms:created xsi:type="dcterms:W3CDTF">2024-05-13T16:14:00Z</dcterms:created>
  <dcterms:modified xsi:type="dcterms:W3CDTF">2024-05-13T16:15:00Z</dcterms:modified>
</cp:coreProperties>
</file>