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C33" w:rsidRDefault="00E61C33" w:rsidP="00093313">
      <w:pPr>
        <w:spacing w:after="0"/>
        <w:jc w:val="center"/>
        <w:rPr>
          <w:rFonts w:ascii="Arial" w:hAnsi="Arial" w:cs="Arial"/>
          <w:lang w:val="fr-CA"/>
        </w:rPr>
      </w:pPr>
    </w:p>
    <w:p w:rsidR="00093313" w:rsidRDefault="00093313" w:rsidP="0009331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TEXTE DESCRIPTIF</w:t>
      </w:r>
    </w:p>
    <w:p w:rsidR="00093313" w:rsidRDefault="00093313" w:rsidP="00093313">
      <w:pPr>
        <w:spacing w:after="0"/>
        <w:jc w:val="center"/>
        <w:rPr>
          <w:rFonts w:ascii="Arial" w:hAnsi="Arial" w:cs="Arial"/>
          <w:lang w:val="fr-CA"/>
        </w:rPr>
      </w:pPr>
    </w:p>
    <w:p w:rsidR="00093313" w:rsidRDefault="00093313" w:rsidP="00C113A7">
      <w:pPr>
        <w:spacing w:after="0"/>
        <w:rPr>
          <w:rFonts w:ascii="Arial" w:hAnsi="Arial" w:cs="Arial"/>
          <w:lang w:val="fr-CA"/>
        </w:rPr>
      </w:pPr>
    </w:p>
    <w:p w:rsidR="009B2A41" w:rsidRDefault="009B2A41" w:rsidP="00D6287B">
      <w:pPr>
        <w:spacing w:after="120"/>
        <w:rPr>
          <w:rFonts w:ascii="Arial" w:hAnsi="Arial" w:cs="Arial"/>
          <w:lang w:val="fr-CA"/>
        </w:rPr>
      </w:pPr>
      <w:r w:rsidRPr="00E514A3">
        <w:rPr>
          <w:rFonts w:ascii="Arial" w:hAnsi="Arial" w:cs="Arial"/>
          <w:lang w:val="fr-CA"/>
        </w:rPr>
        <w:t xml:space="preserve">Il s'agit d'une page sur laquelle sont imprimées de grandes lettres jaunes contenant un message en français, répété en anglais, puis en braille. Le texte est le suivant : </w:t>
      </w:r>
      <w:r w:rsidR="00D6287B" w:rsidRPr="00E514A3">
        <w:rPr>
          <w:rFonts w:ascii="Arial" w:hAnsi="Arial" w:cs="Arial"/>
          <w:lang w:val="fr-CA"/>
        </w:rPr>
        <w:t>"</w:t>
      </w:r>
      <w:r w:rsidR="00F929C2" w:rsidRPr="00E514A3">
        <w:rPr>
          <w:rFonts w:ascii="Arial" w:hAnsi="Arial" w:cs="Arial"/>
          <w:lang w:val="fr-CA"/>
        </w:rPr>
        <w:t xml:space="preserve"> Limite du nombre de bagages de cabine</w:t>
      </w:r>
      <w:r w:rsidR="00D6287B" w:rsidRPr="00E514A3">
        <w:rPr>
          <w:rFonts w:ascii="Arial" w:hAnsi="Arial" w:cs="Arial"/>
          <w:lang w:val="fr-CA"/>
        </w:rPr>
        <w:t xml:space="preserve">”. </w:t>
      </w:r>
      <w:r w:rsidRPr="00E514A3">
        <w:rPr>
          <w:rFonts w:ascii="Arial" w:hAnsi="Arial" w:cs="Arial"/>
          <w:lang w:val="fr-CA"/>
        </w:rPr>
        <w:t xml:space="preserve">Sous le texte en jaune, il y a un texte en blanc qui explique : </w:t>
      </w:r>
      <w:r w:rsidR="00D6287B" w:rsidRPr="00E514A3">
        <w:rPr>
          <w:rFonts w:ascii="Arial" w:hAnsi="Arial" w:cs="Arial"/>
          <w:lang w:val="fr-CA"/>
        </w:rPr>
        <w:t>"</w:t>
      </w:r>
      <w:r w:rsidR="00F929C2" w:rsidRPr="00E514A3">
        <w:rPr>
          <w:rFonts w:ascii="Arial" w:hAnsi="Arial" w:cs="Arial"/>
          <w:lang w:val="fr-CA"/>
        </w:rPr>
        <w:t xml:space="preserve">Un maximum de </w:t>
      </w:r>
      <w:r w:rsidR="00D56D76" w:rsidRPr="00E514A3">
        <w:rPr>
          <w:rFonts w:ascii="Arial" w:hAnsi="Arial" w:cs="Arial"/>
          <w:lang w:val="fr-CA"/>
        </w:rPr>
        <w:t>2</w:t>
      </w:r>
      <w:r w:rsidR="00F929C2" w:rsidRPr="00E514A3">
        <w:rPr>
          <w:rFonts w:ascii="Arial" w:hAnsi="Arial" w:cs="Arial"/>
          <w:lang w:val="fr-CA"/>
        </w:rPr>
        <w:t xml:space="preserve"> bagages de cabine (à l’exception des articles personnels comme les petits sacs à main, les appareils photo et les pou</w:t>
      </w:r>
      <w:r w:rsidR="00AA4176" w:rsidRPr="00E514A3">
        <w:rPr>
          <w:rFonts w:ascii="Arial" w:hAnsi="Arial" w:cs="Arial"/>
          <w:lang w:val="fr-CA"/>
        </w:rPr>
        <w:t>s</w:t>
      </w:r>
      <w:r w:rsidR="00F929C2" w:rsidRPr="00E514A3">
        <w:rPr>
          <w:rFonts w:ascii="Arial" w:hAnsi="Arial" w:cs="Arial"/>
          <w:lang w:val="fr-CA"/>
        </w:rPr>
        <w:t>settes.”</w:t>
      </w:r>
    </w:p>
    <w:p w:rsidR="00143E6C" w:rsidRDefault="00143E6C" w:rsidP="00D6287B">
      <w:pPr>
        <w:spacing w:after="120"/>
        <w:rPr>
          <w:rFonts w:ascii="Arial" w:hAnsi="Arial" w:cs="Arial"/>
          <w:lang w:val="fr-CA"/>
        </w:rPr>
      </w:pPr>
    </w:p>
    <w:p w:rsidR="00E61C33" w:rsidRDefault="000F7E4D" w:rsidP="00D6287B">
      <w:pPr>
        <w:spacing w:after="120"/>
        <w:rPr>
          <w:rFonts w:ascii="Arial" w:hAnsi="Arial" w:cs="Arial"/>
          <w:lang w:val="fr-CA"/>
        </w:rPr>
      </w:pPr>
      <w:r>
        <w:rPr>
          <w:noProof/>
        </w:rPr>
        <w:drawing>
          <wp:inline distT="0" distB="0" distL="0" distR="0" wp14:anchorId="2A2101FE" wp14:editId="1EC10E5B">
            <wp:extent cx="5943600" cy="593661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3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C33" w:rsidRDefault="00E61C33" w:rsidP="00D6287B">
      <w:pPr>
        <w:spacing w:after="120"/>
        <w:rPr>
          <w:rFonts w:ascii="Arial" w:hAnsi="Arial" w:cs="Arial"/>
          <w:lang w:val="fr-CA"/>
        </w:rPr>
      </w:pPr>
      <w:bookmarkStart w:id="0" w:name="_GoBack"/>
      <w:bookmarkEnd w:id="0"/>
    </w:p>
    <w:sectPr w:rsidR="00E61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7B"/>
    <w:rsid w:val="000215E1"/>
    <w:rsid w:val="00093313"/>
    <w:rsid w:val="000F7E4D"/>
    <w:rsid w:val="00143E6C"/>
    <w:rsid w:val="001451B6"/>
    <w:rsid w:val="0051473E"/>
    <w:rsid w:val="006F20AE"/>
    <w:rsid w:val="00703CBA"/>
    <w:rsid w:val="009B2A41"/>
    <w:rsid w:val="00A7763A"/>
    <w:rsid w:val="00AA4176"/>
    <w:rsid w:val="00B26F5A"/>
    <w:rsid w:val="00B61E1A"/>
    <w:rsid w:val="00B70B7A"/>
    <w:rsid w:val="00C113A7"/>
    <w:rsid w:val="00D062B8"/>
    <w:rsid w:val="00D56D76"/>
    <w:rsid w:val="00D6287B"/>
    <w:rsid w:val="00D7420C"/>
    <w:rsid w:val="00D74BCE"/>
    <w:rsid w:val="00DE4523"/>
    <w:rsid w:val="00DE774A"/>
    <w:rsid w:val="00E514A3"/>
    <w:rsid w:val="00E61C33"/>
    <w:rsid w:val="00F23AD2"/>
    <w:rsid w:val="00F91627"/>
    <w:rsid w:val="00F9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84EC9"/>
  <w15:chartTrackingRefBased/>
  <w15:docId w15:val="{D347CC56-CE6F-43CE-B9D6-9E75FEC7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1B6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DefaultParagraphFont"/>
    <w:rsid w:val="00703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CATSA - ACSTA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Perseo, Suzanne</dc:creator>
  <cp:keywords/>
  <dc:description/>
  <cp:lastModifiedBy>Perseo, Suzanne</cp:lastModifiedBy>
  <cp:revision>4</cp:revision>
  <dcterms:created xsi:type="dcterms:W3CDTF">2024-05-13T15:03:00Z</dcterms:created>
  <dcterms:modified xsi:type="dcterms:W3CDTF">2024-05-13T15:24:00Z</dcterms:modified>
</cp:coreProperties>
</file>